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51" w:rsidRDefault="00076D51" w:rsidP="00076D51">
      <w:pPr>
        <w:shd w:val="clear" w:color="auto" w:fill="FFFFFF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pacing w:val="-3"/>
          <w:sz w:val="24"/>
          <w:szCs w:val="24"/>
        </w:rPr>
        <w:t>Зелёнополянский</w:t>
      </w:r>
      <w:r>
        <w:rPr>
          <w:rFonts w:ascii="Arial" w:hAnsi="Arial" w:cs="Arial"/>
          <w:b/>
          <w:bCs/>
          <w:caps/>
          <w:spacing w:val="-3"/>
          <w:sz w:val="24"/>
          <w:szCs w:val="24"/>
        </w:rPr>
        <w:t xml:space="preserve"> сельский Совет депутатов</w:t>
      </w:r>
    </w:p>
    <w:p w:rsidR="00076D51" w:rsidRDefault="00076D51" w:rsidP="00076D51">
      <w:pPr>
        <w:shd w:val="clear" w:color="auto" w:fill="FFFFFF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pacing w:val="2"/>
          <w:sz w:val="24"/>
          <w:szCs w:val="24"/>
        </w:rPr>
        <w:t>Троицкого района Алтайского края</w:t>
      </w:r>
    </w:p>
    <w:p w:rsidR="00076D51" w:rsidRDefault="00076D51" w:rsidP="00076D51">
      <w:pPr>
        <w:shd w:val="clear" w:color="auto" w:fill="FFFFFF"/>
        <w:spacing w:before="317" w:line="317" w:lineRule="exact"/>
        <w:ind w:left="43"/>
        <w:jc w:val="center"/>
        <w:rPr>
          <w:rFonts w:ascii="Arial" w:hAnsi="Arial" w:cs="Arial"/>
          <w:b/>
          <w:bCs/>
          <w:caps/>
          <w:spacing w:val="2"/>
          <w:sz w:val="24"/>
          <w:szCs w:val="24"/>
        </w:rPr>
      </w:pPr>
      <w:r>
        <w:rPr>
          <w:rFonts w:ascii="Arial" w:hAnsi="Arial" w:cs="Arial"/>
          <w:b/>
          <w:bCs/>
          <w:caps/>
          <w:spacing w:val="2"/>
          <w:sz w:val="24"/>
          <w:szCs w:val="24"/>
        </w:rPr>
        <w:t>РЕШЕНИЕ</w:t>
      </w:r>
    </w:p>
    <w:p w:rsidR="00076D51" w:rsidRDefault="00076D51" w:rsidP="00076D51">
      <w:pPr>
        <w:shd w:val="clear" w:color="auto" w:fill="FFFFFF"/>
        <w:jc w:val="center"/>
        <w:rPr>
          <w:rFonts w:ascii="Arial" w:hAnsi="Arial" w:cs="Arial"/>
          <w:b/>
          <w:bCs/>
          <w:caps/>
          <w:spacing w:val="2"/>
          <w:sz w:val="24"/>
          <w:szCs w:val="24"/>
        </w:rPr>
      </w:pPr>
    </w:p>
    <w:p w:rsidR="00076D51" w:rsidRDefault="00076D51" w:rsidP="00076D51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от </w:t>
      </w:r>
      <w:r>
        <w:rPr>
          <w:sz w:val="28"/>
          <w:szCs w:val="28"/>
        </w:rPr>
        <w:t xml:space="preserve">26 декабря </w:t>
      </w:r>
      <w:r>
        <w:rPr>
          <w:sz w:val="28"/>
          <w:szCs w:val="28"/>
        </w:rPr>
        <w:t xml:space="preserve"> 2017 года                                                                          № </w:t>
      </w:r>
      <w:r>
        <w:rPr>
          <w:sz w:val="28"/>
          <w:szCs w:val="28"/>
        </w:rPr>
        <w:t>23</w:t>
      </w:r>
    </w:p>
    <w:p w:rsidR="00076D51" w:rsidRDefault="00076D51" w:rsidP="00076D51">
      <w:pPr>
        <w:shd w:val="clear" w:color="auto" w:fill="FFFFFF"/>
        <w:spacing w:before="86" w:line="310" w:lineRule="exact"/>
        <w:ind w:right="-3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Зелёная Поляна</w:t>
      </w:r>
    </w:p>
    <w:p w:rsidR="00076D51" w:rsidRDefault="00076D51" w:rsidP="00076D51">
      <w:pPr>
        <w:shd w:val="clear" w:color="auto" w:fill="FFFFFF"/>
        <w:spacing w:before="86" w:line="310" w:lineRule="exact"/>
        <w:ind w:right="-32"/>
        <w:jc w:val="center"/>
        <w:rPr>
          <w:sz w:val="28"/>
          <w:szCs w:val="28"/>
        </w:rPr>
      </w:pPr>
    </w:p>
    <w:p w:rsidR="00076D51" w:rsidRDefault="00076D51" w:rsidP="00076D51">
      <w:pPr>
        <w:shd w:val="clear" w:color="auto" w:fill="FFFFFF"/>
        <w:spacing w:before="86" w:line="310" w:lineRule="exact"/>
        <w:ind w:right="-32"/>
        <w:jc w:val="center"/>
        <w:rPr>
          <w:color w:val="000000"/>
          <w:spacing w:val="-5"/>
          <w:sz w:val="28"/>
          <w:szCs w:val="28"/>
        </w:rPr>
      </w:pPr>
    </w:p>
    <w:p w:rsidR="00076D51" w:rsidRDefault="00076D51" w:rsidP="00076D5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 регистрации </w:t>
      </w:r>
      <w:proofErr w:type="gramStart"/>
      <w:r>
        <w:rPr>
          <w:color w:val="000000"/>
          <w:spacing w:val="-5"/>
          <w:sz w:val="28"/>
          <w:szCs w:val="28"/>
        </w:rPr>
        <w:t>постоянного</w:t>
      </w:r>
      <w:proofErr w:type="gramEnd"/>
    </w:p>
    <w:p w:rsidR="00076D51" w:rsidRDefault="00076D51" w:rsidP="00076D51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депу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татского объединения</w:t>
      </w:r>
    </w:p>
    <w:p w:rsidR="00076D51" w:rsidRDefault="00076D51" w:rsidP="00076D51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Всероссий</w:t>
      </w:r>
      <w:r>
        <w:rPr>
          <w:color w:val="000000"/>
          <w:spacing w:val="-6"/>
          <w:sz w:val="28"/>
          <w:szCs w:val="28"/>
        </w:rPr>
        <w:softHyphen/>
        <w:t xml:space="preserve">ской политической партии </w:t>
      </w:r>
    </w:p>
    <w:p w:rsidR="00076D51" w:rsidRDefault="00076D51" w:rsidP="00076D51">
      <w:pPr>
        <w:shd w:val="clear" w:color="auto" w:fill="FFFFFF"/>
        <w:jc w:val="both"/>
      </w:pPr>
      <w:r>
        <w:rPr>
          <w:color w:val="000000"/>
          <w:spacing w:val="-6"/>
          <w:sz w:val="28"/>
          <w:szCs w:val="28"/>
        </w:rPr>
        <w:t>«ЕДИ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НАЯ РОССИЯ »</w:t>
      </w:r>
    </w:p>
    <w:p w:rsidR="00076D51" w:rsidRDefault="00076D51" w:rsidP="007715D3">
      <w:pPr>
        <w:shd w:val="clear" w:color="auto" w:fill="FFFFFF"/>
        <w:spacing w:before="338" w:line="317" w:lineRule="exact"/>
        <w:ind w:left="7" w:right="22" w:firstLine="69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Рассмотрев письменное уведомление о создании постоянного депутатско</w:t>
      </w:r>
      <w:r>
        <w:rPr>
          <w:color w:val="000000"/>
          <w:spacing w:val="-1"/>
          <w:sz w:val="28"/>
          <w:szCs w:val="28"/>
        </w:rPr>
        <w:softHyphen/>
        <w:t xml:space="preserve">го объединения, руководствуясь пунктом 6 статьи 24 Устава муниципального образования Троицкий район Алтайского края, Регламентом </w:t>
      </w:r>
      <w:r>
        <w:rPr>
          <w:color w:val="000000"/>
          <w:spacing w:val="-1"/>
          <w:sz w:val="28"/>
          <w:szCs w:val="28"/>
        </w:rPr>
        <w:t>Зелёнополянского</w:t>
      </w:r>
      <w:r>
        <w:rPr>
          <w:color w:val="000000"/>
          <w:spacing w:val="-1"/>
          <w:sz w:val="28"/>
          <w:szCs w:val="28"/>
        </w:rPr>
        <w:t xml:space="preserve"> сельского Совета депутатов, сельский Совет депутатов </w:t>
      </w:r>
    </w:p>
    <w:p w:rsidR="00076D51" w:rsidRPr="00FA7D41" w:rsidRDefault="00076D51" w:rsidP="00FA7D41">
      <w:pPr>
        <w:shd w:val="clear" w:color="auto" w:fill="FFFFFF"/>
        <w:spacing w:before="338" w:line="317" w:lineRule="exact"/>
        <w:ind w:left="7" w:right="22" w:firstLine="691"/>
        <w:jc w:val="center"/>
        <w:rPr>
          <w:b/>
        </w:rPr>
      </w:pPr>
      <w:r w:rsidRPr="00FA7D41">
        <w:rPr>
          <w:b/>
          <w:color w:val="000000"/>
          <w:spacing w:val="-1"/>
          <w:sz w:val="28"/>
          <w:szCs w:val="28"/>
        </w:rPr>
        <w:t>РЕШИЛ:</w:t>
      </w:r>
    </w:p>
    <w:p w:rsidR="00076D51" w:rsidRDefault="00076D51" w:rsidP="007715D3">
      <w:pPr>
        <w:shd w:val="clear" w:color="auto" w:fill="FFFFFF"/>
        <w:tabs>
          <w:tab w:val="left" w:pos="1123"/>
        </w:tabs>
        <w:spacing w:before="144"/>
        <w:ind w:firstLine="75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3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Зарегистрировать  постоянное депутатское  объединение  </w:t>
      </w:r>
      <w:r>
        <w:rPr>
          <w:sz w:val="28"/>
          <w:szCs w:val="28"/>
        </w:rPr>
        <w:t>Зелёнополянского</w:t>
      </w:r>
      <w:r>
        <w:rPr>
          <w:sz w:val="28"/>
          <w:szCs w:val="28"/>
        </w:rPr>
        <w:t xml:space="preserve"> сельского Совета депутатов</w:t>
      </w:r>
      <w:r>
        <w:rPr>
          <w:color w:val="000000"/>
          <w:spacing w:val="2"/>
          <w:sz w:val="28"/>
          <w:szCs w:val="28"/>
        </w:rPr>
        <w:t xml:space="preserve"> - фракцию «Единая Россия» в составе:</w:t>
      </w:r>
    </w:p>
    <w:tbl>
      <w:tblPr>
        <w:tblW w:w="98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69"/>
      </w:tblGrid>
      <w:tr w:rsidR="00076D51" w:rsidTr="006D49A6">
        <w:trPr>
          <w:cantSplit/>
        </w:trPr>
        <w:tc>
          <w:tcPr>
            <w:tcW w:w="9869" w:type="dxa"/>
            <w:hideMark/>
          </w:tcPr>
          <w:p w:rsidR="00076D51" w:rsidRDefault="006D49A6" w:rsidP="007715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Дотолева</w:t>
            </w:r>
            <w:proofErr w:type="spellEnd"/>
            <w:r>
              <w:rPr>
                <w:sz w:val="28"/>
                <w:szCs w:val="28"/>
              </w:rPr>
              <w:t xml:space="preserve"> Марина Евгеньевна </w:t>
            </w:r>
            <w:r w:rsidR="00076D5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</w:t>
            </w:r>
            <w:r w:rsidR="00076D51">
              <w:rPr>
                <w:sz w:val="28"/>
                <w:szCs w:val="28"/>
              </w:rPr>
              <w:t xml:space="preserve">депутат,  избранный по  </w:t>
            </w:r>
            <w:proofErr w:type="spellStart"/>
            <w:r>
              <w:rPr>
                <w:sz w:val="28"/>
                <w:szCs w:val="28"/>
              </w:rPr>
              <w:t>Зелёнополянскому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76D51"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десяти</w:t>
            </w:r>
            <w:r w:rsidR="00076D51">
              <w:rPr>
                <w:sz w:val="28"/>
                <w:szCs w:val="28"/>
              </w:rPr>
              <w:t>мандатному</w:t>
            </w:r>
            <w:proofErr w:type="spellEnd"/>
            <w:r w:rsidR="00076D51">
              <w:rPr>
                <w:sz w:val="28"/>
                <w:szCs w:val="28"/>
              </w:rPr>
              <w:t xml:space="preserve"> избирательному округу  № </w:t>
            </w:r>
            <w:r>
              <w:rPr>
                <w:sz w:val="28"/>
                <w:szCs w:val="28"/>
              </w:rPr>
              <w:t>1</w:t>
            </w:r>
            <w:r w:rsidR="00FA7D41">
              <w:rPr>
                <w:sz w:val="28"/>
                <w:szCs w:val="28"/>
              </w:rPr>
              <w:t>;</w:t>
            </w:r>
          </w:p>
        </w:tc>
      </w:tr>
      <w:tr w:rsidR="00076D51" w:rsidTr="006D49A6">
        <w:trPr>
          <w:cantSplit/>
        </w:trPr>
        <w:tc>
          <w:tcPr>
            <w:tcW w:w="9869" w:type="dxa"/>
            <w:hideMark/>
          </w:tcPr>
          <w:p w:rsidR="00076D51" w:rsidRDefault="006D49A6" w:rsidP="00771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Шнайдер Екатерина Алексеевна  - депутат, избранный по </w:t>
            </w:r>
            <w:r w:rsidR="00076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Зелёнополянскому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десяти</w:t>
            </w:r>
            <w:r w:rsidR="00076D51">
              <w:rPr>
                <w:sz w:val="28"/>
                <w:szCs w:val="28"/>
              </w:rPr>
              <w:t>мандатному</w:t>
            </w:r>
            <w:proofErr w:type="spellEnd"/>
            <w:r w:rsidR="00076D51">
              <w:rPr>
                <w:sz w:val="28"/>
                <w:szCs w:val="28"/>
              </w:rPr>
              <w:t xml:space="preserve"> избирательному округу № 1</w:t>
            </w:r>
            <w:r w:rsidR="00FA7D41">
              <w:rPr>
                <w:sz w:val="28"/>
                <w:szCs w:val="28"/>
              </w:rPr>
              <w:t>;</w:t>
            </w:r>
          </w:p>
        </w:tc>
      </w:tr>
      <w:tr w:rsidR="00076D51" w:rsidTr="006D49A6">
        <w:trPr>
          <w:cantSplit/>
          <w:trHeight w:val="599"/>
        </w:trPr>
        <w:tc>
          <w:tcPr>
            <w:tcW w:w="9869" w:type="dxa"/>
            <w:hideMark/>
          </w:tcPr>
          <w:p w:rsidR="00076D51" w:rsidRDefault="006D49A6" w:rsidP="00771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Юматова Ольга Викторовна </w:t>
            </w:r>
            <w:r w:rsidR="00076D51">
              <w:rPr>
                <w:sz w:val="28"/>
                <w:szCs w:val="28"/>
              </w:rPr>
              <w:t xml:space="preserve"> - депутат, избранный по </w:t>
            </w:r>
            <w:proofErr w:type="spellStart"/>
            <w:r>
              <w:rPr>
                <w:sz w:val="28"/>
                <w:szCs w:val="28"/>
              </w:rPr>
              <w:t>Зелёнополянскому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десяти</w:t>
            </w:r>
            <w:r w:rsidR="00076D51">
              <w:rPr>
                <w:sz w:val="28"/>
                <w:szCs w:val="28"/>
              </w:rPr>
              <w:t>мандатному</w:t>
            </w:r>
            <w:proofErr w:type="spellEnd"/>
            <w:r w:rsidR="00076D51">
              <w:rPr>
                <w:sz w:val="28"/>
                <w:szCs w:val="28"/>
              </w:rPr>
              <w:t xml:space="preserve"> избирательному округу № 1</w:t>
            </w:r>
            <w:r w:rsidR="00FA7D41">
              <w:rPr>
                <w:sz w:val="28"/>
                <w:szCs w:val="28"/>
              </w:rPr>
              <w:t>.</w:t>
            </w:r>
          </w:p>
        </w:tc>
      </w:tr>
    </w:tbl>
    <w:p w:rsidR="00076D51" w:rsidRDefault="00076D51" w:rsidP="007715D3">
      <w:pPr>
        <w:shd w:val="clear" w:color="auto" w:fill="FFFFFF"/>
        <w:tabs>
          <w:tab w:val="left" w:pos="1123"/>
        </w:tabs>
        <w:ind w:firstLine="709"/>
        <w:jc w:val="both"/>
      </w:pPr>
      <w:r>
        <w:rPr>
          <w:color w:val="000000"/>
          <w:spacing w:val="-16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Принять к сведению, что руководителем постоянного депутатско</w:t>
      </w:r>
      <w:r w:rsidR="006D49A6">
        <w:rPr>
          <w:color w:val="000000"/>
          <w:spacing w:val="5"/>
          <w:sz w:val="28"/>
          <w:szCs w:val="28"/>
        </w:rPr>
        <w:t xml:space="preserve">го </w:t>
      </w:r>
      <w:r>
        <w:rPr>
          <w:color w:val="000000"/>
          <w:spacing w:val="1"/>
          <w:sz w:val="28"/>
          <w:szCs w:val="28"/>
        </w:rPr>
        <w:t xml:space="preserve">объединения </w:t>
      </w:r>
      <w:r>
        <w:rPr>
          <w:sz w:val="28"/>
          <w:szCs w:val="28"/>
        </w:rPr>
        <w:t>Зелёнополянского</w:t>
      </w:r>
      <w:r>
        <w:rPr>
          <w:sz w:val="28"/>
          <w:szCs w:val="28"/>
        </w:rPr>
        <w:t xml:space="preserve"> сельского Совета депутатов</w:t>
      </w:r>
      <w:r>
        <w:rPr>
          <w:color w:val="000000"/>
          <w:spacing w:val="1"/>
          <w:sz w:val="28"/>
          <w:szCs w:val="28"/>
        </w:rPr>
        <w:t xml:space="preserve"> - фракции «Единая Рос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сия» является </w:t>
      </w:r>
      <w:r w:rsidR="006D49A6">
        <w:rPr>
          <w:color w:val="000000"/>
          <w:spacing w:val="-1"/>
          <w:sz w:val="28"/>
          <w:szCs w:val="28"/>
        </w:rPr>
        <w:t xml:space="preserve"> Шнайдер Екатерина Алексеевна</w:t>
      </w:r>
      <w:r>
        <w:rPr>
          <w:color w:val="000000"/>
          <w:spacing w:val="-1"/>
          <w:sz w:val="28"/>
          <w:szCs w:val="28"/>
        </w:rPr>
        <w:t>.</w:t>
      </w:r>
    </w:p>
    <w:p w:rsidR="00076D51" w:rsidRDefault="006D49A6" w:rsidP="007715D3">
      <w:pPr>
        <w:shd w:val="clear" w:color="auto" w:fill="FFFFFF"/>
        <w:spacing w:line="324" w:lineRule="exact"/>
        <w:ind w:left="22" w:firstLine="749"/>
        <w:jc w:val="both"/>
      </w:pPr>
      <w:r>
        <w:rPr>
          <w:sz w:val="28"/>
          <w:szCs w:val="28"/>
        </w:rPr>
        <w:t>Шнайдер Е.А.</w:t>
      </w:r>
      <w:r w:rsidR="00076D51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076D51">
        <w:rPr>
          <w:color w:val="000000"/>
          <w:spacing w:val="2"/>
          <w:sz w:val="28"/>
          <w:szCs w:val="28"/>
        </w:rPr>
        <w:t>уполномочена</w:t>
      </w:r>
      <w:proofErr w:type="gramEnd"/>
      <w:r w:rsidR="00076D51">
        <w:rPr>
          <w:color w:val="000000"/>
          <w:spacing w:val="2"/>
          <w:sz w:val="28"/>
          <w:szCs w:val="28"/>
        </w:rPr>
        <w:t xml:space="preserve"> выступать от имени фракции и представ</w:t>
      </w:r>
      <w:r w:rsidR="00076D51">
        <w:rPr>
          <w:color w:val="000000"/>
          <w:spacing w:val="2"/>
          <w:sz w:val="28"/>
          <w:szCs w:val="28"/>
        </w:rPr>
        <w:softHyphen/>
      </w:r>
      <w:r w:rsidR="00076D51">
        <w:rPr>
          <w:color w:val="000000"/>
          <w:spacing w:val="-1"/>
          <w:sz w:val="28"/>
          <w:szCs w:val="28"/>
        </w:rPr>
        <w:t xml:space="preserve">лять ее на сессиях </w:t>
      </w:r>
      <w:r w:rsidR="00076D51">
        <w:rPr>
          <w:sz w:val="28"/>
          <w:szCs w:val="28"/>
        </w:rPr>
        <w:t>Зелёнополянского</w:t>
      </w:r>
      <w:r w:rsidR="00076D51">
        <w:rPr>
          <w:sz w:val="28"/>
          <w:szCs w:val="28"/>
        </w:rPr>
        <w:t xml:space="preserve"> сельского Совета депутатов</w:t>
      </w:r>
      <w:r w:rsidR="00076D51">
        <w:rPr>
          <w:color w:val="000000"/>
          <w:spacing w:val="-1"/>
          <w:sz w:val="28"/>
          <w:szCs w:val="28"/>
        </w:rPr>
        <w:t>, заседаниях посто</w:t>
      </w:r>
      <w:r w:rsidR="00076D51">
        <w:rPr>
          <w:color w:val="000000"/>
          <w:spacing w:val="-1"/>
          <w:sz w:val="28"/>
          <w:szCs w:val="28"/>
        </w:rPr>
        <w:softHyphen/>
        <w:t>янных депутатских комиссий.</w:t>
      </w:r>
    </w:p>
    <w:p w:rsidR="00076D51" w:rsidRDefault="00076D51" w:rsidP="007715D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>
        <w:rPr>
          <w:sz w:val="28"/>
          <w:szCs w:val="28"/>
        </w:rPr>
        <w:t xml:space="preserve"> Настоящее решение обнародовать в установленном порядке.</w:t>
      </w:r>
    </w:p>
    <w:p w:rsidR="00076D51" w:rsidRDefault="00FA7D41" w:rsidP="007715D3">
      <w:pPr>
        <w:shd w:val="clear" w:color="auto" w:fill="FFFFFF"/>
        <w:tabs>
          <w:tab w:val="left" w:pos="943"/>
        </w:tabs>
        <w:spacing w:line="310" w:lineRule="exact"/>
        <w:jc w:val="both"/>
        <w:rPr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6D51">
        <w:rPr>
          <w:sz w:val="28"/>
          <w:szCs w:val="28"/>
        </w:rPr>
        <w:t xml:space="preserve">4. </w:t>
      </w:r>
      <w:r w:rsidR="00076D51">
        <w:rPr>
          <w:color w:val="000000"/>
          <w:spacing w:val="-4"/>
          <w:sz w:val="28"/>
          <w:szCs w:val="28"/>
        </w:rPr>
        <w:t>Настоящее решение вступает в силу со дня его принятия.</w:t>
      </w:r>
    </w:p>
    <w:p w:rsidR="00076D51" w:rsidRDefault="00076D51" w:rsidP="007715D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6D49A6">
        <w:rPr>
          <w:sz w:val="28"/>
          <w:szCs w:val="28"/>
        </w:rPr>
        <w:t>вопросам плана, бюджета и социальной сферы</w:t>
      </w:r>
      <w:r>
        <w:rPr>
          <w:sz w:val="28"/>
          <w:szCs w:val="28"/>
        </w:rPr>
        <w:t xml:space="preserve"> (</w:t>
      </w:r>
      <w:r w:rsidR="006D49A6">
        <w:rPr>
          <w:sz w:val="28"/>
          <w:szCs w:val="28"/>
        </w:rPr>
        <w:t>М.И. Карманов</w:t>
      </w:r>
      <w:r>
        <w:rPr>
          <w:sz w:val="28"/>
          <w:szCs w:val="28"/>
        </w:rPr>
        <w:t>).</w:t>
      </w:r>
    </w:p>
    <w:p w:rsidR="00FA7D41" w:rsidRDefault="00FA7D41" w:rsidP="007715D3">
      <w:pPr>
        <w:spacing w:line="276" w:lineRule="auto"/>
        <w:ind w:firstLine="567"/>
        <w:jc w:val="both"/>
        <w:rPr>
          <w:sz w:val="28"/>
          <w:szCs w:val="28"/>
        </w:rPr>
      </w:pPr>
    </w:p>
    <w:p w:rsidR="00076D51" w:rsidRDefault="00076D51" w:rsidP="007715D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</w:t>
      </w:r>
      <w:r w:rsidR="007715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6D49A6">
        <w:rPr>
          <w:sz w:val="28"/>
          <w:szCs w:val="28"/>
        </w:rPr>
        <w:t xml:space="preserve">С.П. Сокол </w:t>
      </w:r>
      <w:r>
        <w:rPr>
          <w:color w:val="000000"/>
          <w:sz w:val="28"/>
          <w:szCs w:val="28"/>
        </w:rPr>
        <w:tab/>
      </w:r>
    </w:p>
    <w:p w:rsidR="00FA7D41" w:rsidRDefault="00FA7D41" w:rsidP="00FA7D41">
      <w:pPr>
        <w:ind w:left="4253"/>
        <w:jc w:val="both"/>
        <w:rPr>
          <w:color w:val="000000"/>
          <w:sz w:val="28"/>
          <w:szCs w:val="28"/>
        </w:rPr>
      </w:pPr>
    </w:p>
    <w:p w:rsidR="00FA7D41" w:rsidRDefault="007715D3" w:rsidP="00FA7D41">
      <w:pPr>
        <w:ind w:left="4253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Председательствующему на сессии сельского Совета депутатов Зелёнополянского сельсовета седьмого созыва </w:t>
      </w:r>
    </w:p>
    <w:p w:rsidR="007715D3" w:rsidRDefault="007715D3" w:rsidP="00FA7D41">
      <w:pPr>
        <w:ind w:left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руководителя постоянного депутатского объединения сельского Совета депутатов – фракции «Единая Россия» депутата Шнайдер Екатерины Алексеевны, избранному по </w:t>
      </w:r>
      <w:proofErr w:type="spellStart"/>
      <w:r>
        <w:rPr>
          <w:color w:val="000000"/>
          <w:sz w:val="28"/>
          <w:szCs w:val="28"/>
        </w:rPr>
        <w:t>Зелёнополянскому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</w:t>
      </w:r>
    </w:p>
    <w:p w:rsidR="007715D3" w:rsidRDefault="007715D3" w:rsidP="00FA7D41">
      <w:pPr>
        <w:ind w:left="4536"/>
        <w:jc w:val="both"/>
        <w:rPr>
          <w:color w:val="000000"/>
          <w:sz w:val="28"/>
          <w:szCs w:val="28"/>
        </w:rPr>
      </w:pPr>
    </w:p>
    <w:p w:rsidR="007715D3" w:rsidRDefault="007715D3" w:rsidP="007715D3">
      <w:pPr>
        <w:jc w:val="both"/>
        <w:rPr>
          <w:color w:val="000000"/>
          <w:sz w:val="28"/>
          <w:szCs w:val="28"/>
        </w:rPr>
      </w:pPr>
    </w:p>
    <w:p w:rsidR="007715D3" w:rsidRDefault="007715D3" w:rsidP="007715D3">
      <w:pPr>
        <w:jc w:val="both"/>
        <w:rPr>
          <w:color w:val="000000"/>
          <w:sz w:val="28"/>
          <w:szCs w:val="28"/>
        </w:rPr>
      </w:pPr>
    </w:p>
    <w:p w:rsidR="007715D3" w:rsidRDefault="007715D3" w:rsidP="00FA7D4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7715D3" w:rsidRDefault="007715D3" w:rsidP="007715D3">
      <w:pPr>
        <w:jc w:val="both"/>
        <w:rPr>
          <w:color w:val="000000"/>
          <w:sz w:val="28"/>
          <w:szCs w:val="28"/>
        </w:rPr>
      </w:pPr>
    </w:p>
    <w:p w:rsidR="007715D3" w:rsidRDefault="007715D3" w:rsidP="007715D3">
      <w:pPr>
        <w:jc w:val="both"/>
        <w:rPr>
          <w:color w:val="000000"/>
          <w:sz w:val="28"/>
          <w:szCs w:val="28"/>
        </w:rPr>
      </w:pPr>
    </w:p>
    <w:p w:rsidR="007715D3" w:rsidRDefault="007715D3" w:rsidP="007715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Уведомляю Совет депутатов Зелёнополянского сельсовета седьмого созыва о создании постоянного депутатского объединения Совета депутатов Зелёнополянского сельсовета – фракции «Единая Россия». Численный состав объединения – три человека.</w:t>
      </w:r>
    </w:p>
    <w:p w:rsidR="007715D3" w:rsidRDefault="007715D3" w:rsidP="007715D3">
      <w:pPr>
        <w:jc w:val="both"/>
        <w:rPr>
          <w:color w:val="000000"/>
          <w:sz w:val="28"/>
          <w:szCs w:val="28"/>
        </w:rPr>
      </w:pPr>
    </w:p>
    <w:p w:rsidR="007715D3" w:rsidRDefault="007715D3" w:rsidP="007715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Персональный состав депутатского объединения:</w:t>
      </w:r>
    </w:p>
    <w:p w:rsidR="007715D3" w:rsidRDefault="007715D3" w:rsidP="007715D3">
      <w:pPr>
        <w:jc w:val="both"/>
        <w:rPr>
          <w:sz w:val="28"/>
          <w:szCs w:val="28"/>
        </w:rPr>
      </w:pPr>
    </w:p>
    <w:tbl>
      <w:tblPr>
        <w:tblW w:w="98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69"/>
      </w:tblGrid>
      <w:tr w:rsidR="007715D3" w:rsidTr="00D072E6">
        <w:trPr>
          <w:cantSplit/>
        </w:trPr>
        <w:tc>
          <w:tcPr>
            <w:tcW w:w="9869" w:type="dxa"/>
            <w:hideMark/>
          </w:tcPr>
          <w:p w:rsidR="007715D3" w:rsidRPr="007715D3" w:rsidRDefault="007715D3" w:rsidP="00FA7D41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sz w:val="28"/>
                <w:szCs w:val="28"/>
              </w:rPr>
            </w:pPr>
            <w:proofErr w:type="spellStart"/>
            <w:r w:rsidRPr="007715D3">
              <w:rPr>
                <w:sz w:val="28"/>
                <w:szCs w:val="28"/>
              </w:rPr>
              <w:t>Дотолева</w:t>
            </w:r>
            <w:proofErr w:type="spellEnd"/>
            <w:r w:rsidRPr="007715D3">
              <w:rPr>
                <w:sz w:val="28"/>
                <w:szCs w:val="28"/>
              </w:rPr>
              <w:t xml:space="preserve"> Марина Евгеньевна  –  депутат,  избранный по  </w:t>
            </w:r>
            <w:proofErr w:type="spellStart"/>
            <w:r w:rsidRPr="007715D3">
              <w:rPr>
                <w:sz w:val="28"/>
                <w:szCs w:val="28"/>
              </w:rPr>
              <w:t>Зелёнополянскому</w:t>
            </w:r>
            <w:proofErr w:type="spellEnd"/>
            <w:r w:rsidRPr="007715D3">
              <w:rPr>
                <w:sz w:val="28"/>
                <w:szCs w:val="28"/>
              </w:rPr>
              <w:t xml:space="preserve">             </w:t>
            </w:r>
            <w:proofErr w:type="spellStart"/>
            <w:r w:rsidRPr="007715D3">
              <w:rPr>
                <w:sz w:val="28"/>
                <w:szCs w:val="28"/>
              </w:rPr>
              <w:t>десятимандатному</w:t>
            </w:r>
            <w:proofErr w:type="spellEnd"/>
            <w:r w:rsidRPr="007715D3">
              <w:rPr>
                <w:sz w:val="28"/>
                <w:szCs w:val="28"/>
              </w:rPr>
              <w:t xml:space="preserve"> избирательному округу  №1</w:t>
            </w:r>
            <w:r w:rsidR="00FA7D41">
              <w:rPr>
                <w:sz w:val="28"/>
                <w:szCs w:val="28"/>
              </w:rPr>
              <w:t>;</w:t>
            </w:r>
          </w:p>
        </w:tc>
      </w:tr>
      <w:tr w:rsidR="007715D3" w:rsidTr="00D072E6">
        <w:trPr>
          <w:cantSplit/>
        </w:trPr>
        <w:tc>
          <w:tcPr>
            <w:tcW w:w="9869" w:type="dxa"/>
            <w:hideMark/>
          </w:tcPr>
          <w:p w:rsidR="007715D3" w:rsidRDefault="007715D3" w:rsidP="00FA7D41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  <w:r>
              <w:rPr>
                <w:sz w:val="28"/>
                <w:szCs w:val="28"/>
              </w:rPr>
              <w:t xml:space="preserve">Шнайдер Екатерина Алексеевна  - депутат, избранный по   </w:t>
            </w:r>
            <w:proofErr w:type="spellStart"/>
            <w:r>
              <w:rPr>
                <w:sz w:val="28"/>
                <w:szCs w:val="28"/>
              </w:rPr>
              <w:t>Зелёнополянскому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десятимандатному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№1</w:t>
            </w:r>
            <w:r w:rsidR="00FA7D41">
              <w:rPr>
                <w:sz w:val="28"/>
                <w:szCs w:val="28"/>
              </w:rPr>
              <w:t>;</w:t>
            </w:r>
          </w:p>
        </w:tc>
      </w:tr>
      <w:tr w:rsidR="007715D3" w:rsidTr="00D072E6">
        <w:trPr>
          <w:cantSplit/>
          <w:trHeight w:val="599"/>
        </w:trPr>
        <w:tc>
          <w:tcPr>
            <w:tcW w:w="9869" w:type="dxa"/>
            <w:hideMark/>
          </w:tcPr>
          <w:p w:rsidR="007715D3" w:rsidRDefault="00FA7D41" w:rsidP="00FA7D41">
            <w:pPr>
              <w:pStyle w:val="a3"/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715D3" w:rsidRPr="00FA7D41">
              <w:rPr>
                <w:sz w:val="28"/>
                <w:szCs w:val="28"/>
              </w:rPr>
              <w:t xml:space="preserve">Юматова Ольга Викторовна  - депутат, избранный по </w:t>
            </w:r>
            <w:proofErr w:type="spellStart"/>
            <w:r w:rsidR="007715D3" w:rsidRPr="00FA7D41">
              <w:rPr>
                <w:sz w:val="28"/>
                <w:szCs w:val="28"/>
              </w:rPr>
              <w:t>Зелёнополянскому</w:t>
            </w:r>
            <w:proofErr w:type="spellEnd"/>
            <w:r w:rsidR="007715D3" w:rsidRPr="00FA7D41">
              <w:rPr>
                <w:sz w:val="28"/>
                <w:szCs w:val="28"/>
              </w:rPr>
              <w:t xml:space="preserve"> </w:t>
            </w:r>
            <w:proofErr w:type="spellStart"/>
            <w:r w:rsidR="007715D3" w:rsidRPr="00FA7D41">
              <w:rPr>
                <w:sz w:val="28"/>
                <w:szCs w:val="28"/>
              </w:rPr>
              <w:t>десятимандатному</w:t>
            </w:r>
            <w:proofErr w:type="spellEnd"/>
            <w:r w:rsidR="007715D3" w:rsidRPr="00FA7D41">
              <w:rPr>
                <w:sz w:val="28"/>
                <w:szCs w:val="28"/>
              </w:rPr>
              <w:t xml:space="preserve"> избирательному округу №1</w:t>
            </w:r>
            <w:r>
              <w:rPr>
                <w:sz w:val="28"/>
                <w:szCs w:val="28"/>
              </w:rPr>
              <w:t>.</w:t>
            </w:r>
          </w:p>
          <w:p w:rsidR="00FA7D41" w:rsidRDefault="00FA7D41" w:rsidP="00FA7D41">
            <w:pPr>
              <w:pStyle w:val="a3"/>
              <w:ind w:left="34" w:firstLine="426"/>
              <w:jc w:val="both"/>
              <w:rPr>
                <w:sz w:val="28"/>
                <w:szCs w:val="28"/>
              </w:rPr>
            </w:pPr>
          </w:p>
          <w:p w:rsidR="00FA7D41" w:rsidRDefault="00FA7D41" w:rsidP="00FA7D41">
            <w:pPr>
              <w:pStyle w:val="a3"/>
              <w:ind w:left="34" w:firstLine="426"/>
              <w:jc w:val="both"/>
              <w:rPr>
                <w:sz w:val="28"/>
                <w:szCs w:val="28"/>
              </w:rPr>
            </w:pPr>
          </w:p>
          <w:p w:rsidR="00FA7D41" w:rsidRDefault="00FA7D41" w:rsidP="00FA7D41">
            <w:pPr>
              <w:pStyle w:val="a3"/>
              <w:ind w:left="34" w:firstLine="426"/>
              <w:jc w:val="both"/>
              <w:rPr>
                <w:sz w:val="28"/>
                <w:szCs w:val="28"/>
              </w:rPr>
            </w:pPr>
          </w:p>
          <w:p w:rsidR="00FA7D41" w:rsidRDefault="00FA7D41" w:rsidP="00FA7D41">
            <w:pPr>
              <w:pStyle w:val="a3"/>
              <w:ind w:left="34" w:firstLine="426"/>
              <w:jc w:val="both"/>
              <w:rPr>
                <w:sz w:val="28"/>
                <w:szCs w:val="28"/>
              </w:rPr>
            </w:pPr>
          </w:p>
          <w:p w:rsidR="00FA7D41" w:rsidRDefault="00FA7D41" w:rsidP="00FA7D41">
            <w:pPr>
              <w:pStyle w:val="a3"/>
              <w:ind w:left="34" w:firstLine="426"/>
              <w:jc w:val="both"/>
              <w:rPr>
                <w:sz w:val="28"/>
                <w:szCs w:val="28"/>
              </w:rPr>
            </w:pPr>
          </w:p>
          <w:p w:rsidR="00FA7D41" w:rsidRDefault="00FA7D41" w:rsidP="00FA7D41">
            <w:pPr>
              <w:pStyle w:val="a3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постоянного</w:t>
            </w:r>
            <w:proofErr w:type="gramEnd"/>
            <w:r>
              <w:rPr>
                <w:sz w:val="28"/>
                <w:szCs w:val="28"/>
              </w:rPr>
              <w:t xml:space="preserve"> депутатского </w:t>
            </w:r>
          </w:p>
          <w:p w:rsidR="00FA7D41" w:rsidRDefault="00FA7D41" w:rsidP="00FA7D41">
            <w:pPr>
              <w:pStyle w:val="a3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 сельского Совета депутатов</w:t>
            </w:r>
          </w:p>
          <w:p w:rsidR="00FA7D41" w:rsidRPr="00FA7D41" w:rsidRDefault="00FA7D41" w:rsidP="00FA7D41">
            <w:pPr>
              <w:pStyle w:val="a3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фракции «Единая Россия»                                                    Е.А. Шнайдер</w:t>
            </w:r>
          </w:p>
        </w:tc>
      </w:tr>
      <w:tr w:rsidR="00FA7D41" w:rsidTr="00D072E6">
        <w:trPr>
          <w:cantSplit/>
          <w:trHeight w:val="599"/>
        </w:trPr>
        <w:tc>
          <w:tcPr>
            <w:tcW w:w="9869" w:type="dxa"/>
          </w:tcPr>
          <w:p w:rsidR="00FA7D41" w:rsidRDefault="00FA7D41" w:rsidP="00FA7D41">
            <w:pPr>
              <w:pStyle w:val="a3"/>
              <w:ind w:left="34" w:firstLine="426"/>
              <w:jc w:val="both"/>
              <w:rPr>
                <w:sz w:val="28"/>
                <w:szCs w:val="28"/>
              </w:rPr>
            </w:pPr>
          </w:p>
        </w:tc>
      </w:tr>
      <w:tr w:rsidR="00FA7D41" w:rsidTr="00D072E6">
        <w:trPr>
          <w:cantSplit/>
          <w:trHeight w:val="599"/>
        </w:trPr>
        <w:tc>
          <w:tcPr>
            <w:tcW w:w="9869" w:type="dxa"/>
          </w:tcPr>
          <w:p w:rsidR="00FA7D41" w:rsidRDefault="00FA7D41" w:rsidP="00FA7D41">
            <w:pPr>
              <w:pStyle w:val="a3"/>
              <w:ind w:left="34" w:firstLine="426"/>
              <w:jc w:val="both"/>
              <w:rPr>
                <w:sz w:val="28"/>
                <w:szCs w:val="28"/>
              </w:rPr>
            </w:pPr>
          </w:p>
        </w:tc>
      </w:tr>
    </w:tbl>
    <w:p w:rsidR="007715D3" w:rsidRDefault="007715D3" w:rsidP="007715D3">
      <w:pPr>
        <w:jc w:val="both"/>
        <w:rPr>
          <w:sz w:val="28"/>
          <w:szCs w:val="28"/>
        </w:rPr>
      </w:pPr>
    </w:p>
    <w:sectPr w:rsidR="0077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4DE"/>
    <w:multiLevelType w:val="hybridMultilevel"/>
    <w:tmpl w:val="822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0F19"/>
    <w:multiLevelType w:val="hybridMultilevel"/>
    <w:tmpl w:val="3B849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0A"/>
    <w:rsid w:val="00076D51"/>
    <w:rsid w:val="0043120A"/>
    <w:rsid w:val="006D49A6"/>
    <w:rsid w:val="007715D3"/>
    <w:rsid w:val="00E04C72"/>
    <w:rsid w:val="00F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2017-12-22T07:40:00Z</cp:lastPrinted>
  <dcterms:created xsi:type="dcterms:W3CDTF">2017-12-22T06:44:00Z</dcterms:created>
  <dcterms:modified xsi:type="dcterms:W3CDTF">2017-12-22T07:41:00Z</dcterms:modified>
</cp:coreProperties>
</file>